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79" w:rsidRDefault="008C2C79" w:rsidP="008B4C1D">
      <w:pPr>
        <w:shd w:val="clear" w:color="auto" w:fill="FFFFFF"/>
        <w:spacing w:before="300" w:after="150" w:line="240" w:lineRule="auto"/>
        <w:jc w:val="center"/>
        <w:outlineLvl w:val="3"/>
      </w:pPr>
      <w:r>
        <w:rPr>
          <w:noProof/>
          <w:lang w:eastAsia="sk-SK"/>
        </w:rPr>
        <w:drawing>
          <wp:inline distT="0" distB="0" distL="0" distR="0">
            <wp:extent cx="5760720" cy="1442319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Rkom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45" w:rsidRDefault="00344E45" w:rsidP="00344E45">
      <w:pPr>
        <w:pStyle w:val="Default"/>
      </w:pPr>
    </w:p>
    <w:p w:rsidR="00344E45" w:rsidRPr="0013520B" w:rsidRDefault="00344E45" w:rsidP="0013520B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</w:pPr>
      <w:r w:rsidRPr="0013520B">
        <w:rPr>
          <w:rFonts w:ascii="Helvetica" w:eastAsia="Times New Roman" w:hAnsi="Helvetica" w:cs="Helvetica"/>
          <w:b/>
          <w:bCs/>
          <w:color w:val="222222"/>
          <w:sz w:val="31"/>
          <w:lang w:eastAsia="sk-SK"/>
        </w:rPr>
        <w:t xml:space="preserve"> Postup krokov na poukázanie 2% (3%) pre zamestnancov, ktorí požiadali svojho zamestnávateľa o vykonanie ročného zúčtovania zaplatených preddavkov na daň z príjmov. </w:t>
      </w:r>
    </w:p>
    <w:p w:rsidR="005C7221" w:rsidRDefault="005C7221" w:rsidP="00344E45">
      <w:pPr>
        <w:pStyle w:val="Default"/>
        <w:rPr>
          <w:sz w:val="23"/>
          <w:szCs w:val="23"/>
        </w:rPr>
      </w:pPr>
    </w:p>
    <w:p w:rsidR="0013520B" w:rsidRDefault="0013520B" w:rsidP="00344E45">
      <w:pPr>
        <w:pStyle w:val="Default"/>
        <w:rPr>
          <w:sz w:val="23"/>
          <w:szCs w:val="23"/>
        </w:rPr>
      </w:pPr>
    </w:p>
    <w:p w:rsidR="00344E45" w:rsidRPr="0013520B" w:rsidRDefault="00344E45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1. Do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1</w:t>
      </w:r>
      <w:r w:rsidR="00E5292A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7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.02.20</w:t>
      </w:r>
      <w:r w:rsidR="00E5292A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20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požiadajte zamestnávateľa o vykonanie ročného zúčtovania zaplatených preddavkov na daň </w:t>
      </w:r>
    </w:p>
    <w:p w:rsidR="00344E45" w:rsidRDefault="00344E45" w:rsidP="005C7221">
      <w:pPr>
        <w:pStyle w:val="Default"/>
        <w:jc w:val="both"/>
        <w:rPr>
          <w:sz w:val="18"/>
          <w:szCs w:val="18"/>
        </w:rPr>
      </w:pPr>
    </w:p>
    <w:p w:rsidR="00344E45" w:rsidRPr="0013520B" w:rsidRDefault="00344E45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2. </w:t>
      </w:r>
      <w:r w:rsidR="005C7221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Zároveň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požiadajte zamestnávateľa, aby Vám vystavil tlačivo Potvrdenie o zaplatení dane </w:t>
      </w:r>
    </w:p>
    <w:p w:rsidR="00344E45" w:rsidRPr="0013520B" w:rsidRDefault="00344E45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5C7221" w:rsidRPr="0013520B" w:rsidRDefault="00344E45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3. Z tohto Potvrdenia si viete zistiť dátum zaplatenia dane a vypočítať: </w:t>
      </w:r>
    </w:p>
    <w:p w:rsidR="005C7221" w:rsidRPr="0013520B" w:rsidRDefault="005C7221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5C7221" w:rsidRPr="0013520B" w:rsidRDefault="00344E45" w:rsidP="005C7221">
      <w:pPr>
        <w:pStyle w:val="Default"/>
        <w:numPr>
          <w:ilvl w:val="0"/>
          <w:numId w:val="14"/>
        </w:numPr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2% z Vašej zaplatenej dane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- to je maximálna suma, ktorú môžete v prospech prijímateľa poukázať, ak ste v roku 201</w:t>
      </w:r>
      <w:r w:rsidR="00E5292A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9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neboli dobrovoľníkom, alebo dobrovoľnícky odpracovali menej ako 40 hodín. Táto suma však musí byť minimálne 3 €.</w:t>
      </w:r>
    </w:p>
    <w:p w:rsidR="00344E45" w:rsidRPr="0013520B" w:rsidRDefault="00344E45" w:rsidP="005C7221">
      <w:pPr>
        <w:pStyle w:val="Default"/>
        <w:numPr>
          <w:ilvl w:val="0"/>
          <w:numId w:val="14"/>
        </w:numPr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3% z Vašej zaplatenej dane, ak ste v roku 201</w:t>
      </w:r>
      <w:r w:rsidR="00E5292A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9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 odpracovali dobrovoľnícky minimálne 40 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hodín a získate o tom Potvrdenie od organizácie/organizácií, pre ktoré ste v roku 201</w:t>
      </w:r>
      <w:r w:rsidR="0013520B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8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dobrovoľnícky pracovali. </w:t>
      </w:r>
    </w:p>
    <w:p w:rsidR="00344E45" w:rsidRDefault="00344E45" w:rsidP="005C7221">
      <w:pPr>
        <w:pStyle w:val="Default"/>
        <w:jc w:val="both"/>
        <w:rPr>
          <w:sz w:val="18"/>
          <w:szCs w:val="18"/>
        </w:rPr>
      </w:pPr>
    </w:p>
    <w:p w:rsidR="0013520B" w:rsidRDefault="00344E45" w:rsidP="005C7221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444444"/>
          <w:lang w:eastAsia="sk-SK"/>
        </w:rPr>
      </w:pPr>
      <w:r w:rsidRPr="005C7221">
        <w:rPr>
          <w:sz w:val="18"/>
          <w:szCs w:val="18"/>
        </w:rPr>
        <w:t xml:space="preserve">4. </w:t>
      </w:r>
      <w:r w:rsidR="005C7221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Vaše osobné údaje vpíšte spolu so sumou 2% alebo 3% z daní </w:t>
      </w:r>
      <w:r w:rsidR="005C7221"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do </w:t>
      </w:r>
      <w:r w:rsidR="0013520B" w:rsidRPr="0013520B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Vyhláseni</w:t>
      </w:r>
      <w:r w:rsidR="0013520B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a</w:t>
      </w:r>
      <w:r w:rsidR="0013520B" w:rsidRPr="0013520B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o poukázaní podielu zaplatenej dane z príjmov fyzickej osoby podľa § 50 zákona</w:t>
      </w:r>
      <w:r w:rsidR="005C7221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(ľudovo povedané tlačivo na poukázanie 2%/3%).</w:t>
      </w:r>
    </w:p>
    <w:p w:rsidR="005C7221" w:rsidRPr="0013520B" w:rsidRDefault="005C7221" w:rsidP="005C72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Naše údaje ako prijímateľa sú:</w:t>
      </w:r>
    </w:p>
    <w:p w:rsidR="00A2056E" w:rsidRPr="00A2056E" w:rsidRDefault="005C7221" w:rsidP="00A2056E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IČO: </w:t>
      </w:r>
      <w:r w:rsidRPr="00A2056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420 67 316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 </w:t>
      </w:r>
      <w:r w:rsidR="00A2056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(</w:t>
      </w:r>
      <w:r w:rsidR="00A2056E" w:rsidRPr="00A2056E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>POZOR ZMENA! IČO sa od roku 201</w:t>
      </w:r>
      <w:r w:rsidR="00E5292A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>8</w:t>
      </w:r>
      <w:r w:rsidR="00A2056E" w:rsidRPr="00A2056E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 zarovnáva sprava</w:t>
      </w:r>
      <w:r w:rsidR="00A2056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)</w:t>
      </w:r>
    </w:p>
    <w:p w:rsidR="005C7221" w:rsidRPr="0013520B" w:rsidRDefault="005C7221" w:rsidP="005C7221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Právna forma: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občianske združenie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 </w:t>
      </w:r>
    </w:p>
    <w:p w:rsidR="005C7221" w:rsidRPr="0013520B" w:rsidRDefault="005C7221" w:rsidP="005C7221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meno/názov: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PECKA</w:t>
      </w:r>
    </w:p>
    <w:p w:rsidR="005C7221" w:rsidRPr="0013520B" w:rsidRDefault="005C7221" w:rsidP="005C7221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Ulica: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M. Dulu</w:t>
      </w:r>
      <w:r w:rsidR="00616D62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 </w:t>
      </w:r>
    </w:p>
    <w:p w:rsidR="005C7221" w:rsidRPr="0013520B" w:rsidRDefault="005C7221" w:rsidP="005C7221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Číslo: </w:t>
      </w:r>
      <w:bookmarkStart w:id="0" w:name="_GoBack"/>
      <w:r w:rsidR="00616D62" w:rsidRPr="00616D62">
        <w:rPr>
          <w:rFonts w:ascii="Helvetica" w:eastAsia="Times New Roman" w:hAnsi="Helvetica" w:cs="Helvetica"/>
          <w:b/>
          <w:bCs/>
          <w:color w:val="666666"/>
          <w:sz w:val="18"/>
          <w:szCs w:val="18"/>
          <w:lang w:eastAsia="sk-SK"/>
        </w:rPr>
        <w:t>4924/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46</w:t>
      </w:r>
      <w:bookmarkEnd w:id="0"/>
    </w:p>
    <w:p w:rsidR="005C7221" w:rsidRPr="0013520B" w:rsidRDefault="005C7221" w:rsidP="005C7221">
      <w:pPr>
        <w:shd w:val="clear" w:color="auto" w:fill="FFFFFF"/>
        <w:spacing w:after="6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PSČ: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036 08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 </w:t>
      </w:r>
    </w:p>
    <w:p w:rsidR="005C7221" w:rsidRPr="0013520B" w:rsidRDefault="005C7221" w:rsidP="005C7221">
      <w:pPr>
        <w:shd w:val="clear" w:color="auto" w:fill="FFFFFF"/>
        <w:spacing w:after="150" w:line="240" w:lineRule="auto"/>
        <w:ind w:left="851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Obec: </w:t>
      </w: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Martin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</w:t>
      </w:r>
    </w:p>
    <w:p w:rsidR="00344E45" w:rsidRPr="00A2056E" w:rsidRDefault="00A2056E" w:rsidP="005C7221">
      <w:pPr>
        <w:pStyle w:val="Default"/>
        <w:jc w:val="both"/>
        <w:rPr>
          <w:sz w:val="18"/>
          <w:szCs w:val="18"/>
        </w:rPr>
      </w:pPr>
      <w:r w:rsidRPr="00A2056E">
        <w:rPr>
          <w:sz w:val="18"/>
          <w:szCs w:val="18"/>
        </w:rPr>
        <w:t>Naša organizácia nemá SID, kolónku na SID nechávame prázdnu.</w:t>
      </w:r>
    </w:p>
    <w:p w:rsidR="00A2056E" w:rsidRDefault="00A2056E" w:rsidP="005C7221">
      <w:pPr>
        <w:pStyle w:val="Default"/>
        <w:jc w:val="both"/>
        <w:rPr>
          <w:sz w:val="18"/>
          <w:szCs w:val="18"/>
        </w:rPr>
      </w:pPr>
    </w:p>
    <w:p w:rsidR="0013520B" w:rsidRPr="00A2056E" w:rsidRDefault="0013520B" w:rsidP="00A2056E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5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 Ak súhlasíte so zaslaním údajov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o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(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meno a adresa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) 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do  nášho združenia,</w:t>
      </w:r>
      <w:r w:rsidRPr="00601BE3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zaškrtnite súhlas so zaslaním údajov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, daňový úrad nám zašle informáciu, že ste Váš podiel zaplatenej dane poukázali práve do nášho združenia.</w:t>
      </w:r>
      <w:r w:rsidRPr="00A2056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  </w:t>
      </w:r>
      <w:r w:rsidR="00892E6E">
        <w:rPr>
          <w:rFonts w:ascii="Helvetica" w:eastAsia="Times New Roman" w:hAnsi="Helvetica" w:cs="Helvetica"/>
          <w:i/>
          <w:color w:val="666666"/>
          <w:sz w:val="18"/>
          <w:szCs w:val="18"/>
          <w:lang w:eastAsia="sk-SK"/>
        </w:rPr>
        <w:t>Pozn.: daňový úrad nám neoznám</w:t>
      </w:r>
      <w:r w:rsidRPr="00A2056E">
        <w:rPr>
          <w:rFonts w:ascii="Helvetica" w:eastAsia="Times New Roman" w:hAnsi="Helvetica" w:cs="Helvetica"/>
          <w:i/>
          <w:color w:val="666666"/>
          <w:sz w:val="18"/>
          <w:szCs w:val="18"/>
          <w:lang w:eastAsia="sk-SK"/>
        </w:rPr>
        <w:t>i</w:t>
      </w:r>
      <w:r w:rsidR="00892E6E">
        <w:rPr>
          <w:rFonts w:ascii="Helvetica" w:eastAsia="Times New Roman" w:hAnsi="Helvetica" w:cs="Helvetica"/>
          <w:i/>
          <w:color w:val="666666"/>
          <w:sz w:val="18"/>
          <w:szCs w:val="18"/>
          <w:lang w:eastAsia="sk-SK"/>
        </w:rPr>
        <w:t xml:space="preserve"> </w:t>
      </w:r>
      <w:r w:rsidRPr="00A2056E">
        <w:rPr>
          <w:rFonts w:ascii="Helvetica" w:eastAsia="Times New Roman" w:hAnsi="Helvetica" w:cs="Helvetica"/>
          <w:i/>
          <w:color w:val="666666"/>
          <w:sz w:val="18"/>
          <w:szCs w:val="18"/>
          <w:lang w:eastAsia="sk-SK"/>
        </w:rPr>
        <w:t>SUMU podielu zaplatenej dane zaslanú do nášho združenia od konkrétnej  osoby.</w:t>
      </w:r>
    </w:p>
    <w:p w:rsidR="00344E45" w:rsidRPr="00A2056E" w:rsidRDefault="00344E45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344E45" w:rsidRDefault="005C7221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6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. Obe tieto tlačivá, teda Vyhlásenie spolu s Potvrdením, doručte </w:t>
      </w:r>
      <w:r w:rsidR="00344E45"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do 30.04.20</w:t>
      </w:r>
      <w:r w:rsidR="00E5292A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20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na daňový úrad podľa Vášho bydliska – adresu si nájdete</w:t>
      </w:r>
      <w:r w:rsid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na</w:t>
      </w:r>
      <w:hyperlink r:id="rId8" w:history="1">
        <w:r w:rsidR="0013520B" w:rsidRPr="0090112A">
          <w:rPr>
            <w:rStyle w:val="Hypertextovprepojenie"/>
            <w:rFonts w:ascii="Helvetica" w:eastAsia="Times New Roman" w:hAnsi="Helvetica" w:cs="Helvetica"/>
            <w:sz w:val="18"/>
            <w:szCs w:val="18"/>
            <w:lang w:eastAsia="sk-SK"/>
          </w:rPr>
          <w:t>https://www.financnasprava.sk/sk/elektronicke-sluzby/verejne-sluzby/zistenie-miestnej-prislusnost</w:t>
        </w:r>
      </w:hyperlink>
    </w:p>
    <w:p w:rsidR="0013520B" w:rsidRDefault="0013520B" w:rsidP="005C7221">
      <w:pPr>
        <w:pStyle w:val="Default"/>
        <w:jc w:val="both"/>
        <w:rPr>
          <w:sz w:val="18"/>
          <w:szCs w:val="18"/>
        </w:rPr>
      </w:pPr>
    </w:p>
    <w:p w:rsidR="00344E45" w:rsidRPr="0013520B" w:rsidRDefault="005C7221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7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. </w:t>
      </w:r>
      <w:r w:rsidR="00344E45"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Ak ste poukázali 3%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z dane, povinnou prílohou k Vyhláseniu a Potvrdeniu o zaplatení dane je aj Potvrdenie o odpracovaní minimálne 40 hodín dobrovoľníckej činnosti!!! </w:t>
      </w:r>
    </w:p>
    <w:p w:rsidR="00344E45" w:rsidRPr="00952FFF" w:rsidRDefault="00344E45" w:rsidP="005C7221">
      <w:pPr>
        <w:pStyle w:val="Default"/>
        <w:jc w:val="both"/>
        <w:rPr>
          <w:sz w:val="18"/>
          <w:szCs w:val="18"/>
        </w:rPr>
      </w:pPr>
    </w:p>
    <w:p w:rsidR="00344E45" w:rsidRPr="0013520B" w:rsidRDefault="005C7221" w:rsidP="005C7221">
      <w:pPr>
        <w:pStyle w:val="Default"/>
        <w:jc w:val="both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8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. Daňové úrady majú 90 dní od splnenia podmienok na to, aby previedli Vaše 2% (3%) v prospech </w:t>
      </w:r>
      <w:r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nášho združenia</w:t>
      </w:r>
      <w:r w:rsidR="00344E45" w:rsidRPr="0013520B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. </w:t>
      </w:r>
    </w:p>
    <w:p w:rsidR="004C21CD" w:rsidRPr="0013520B" w:rsidRDefault="004C21CD" w:rsidP="005C7221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</w:pPr>
      <w:r w:rsidRPr="0013520B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>ĎAKUJEME!</w:t>
      </w:r>
    </w:p>
    <w:sectPr w:rsidR="004C21CD" w:rsidRPr="0013520B" w:rsidSect="008C2C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83" w:rsidRDefault="00CB1A83" w:rsidP="008B4C1D">
      <w:pPr>
        <w:spacing w:after="0" w:line="240" w:lineRule="auto"/>
      </w:pPr>
      <w:r>
        <w:separator/>
      </w:r>
    </w:p>
  </w:endnote>
  <w:endnote w:type="continuationSeparator" w:id="0">
    <w:p w:rsidR="00CB1A83" w:rsidRDefault="00CB1A83" w:rsidP="008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83" w:rsidRDefault="00CB1A83" w:rsidP="008B4C1D">
      <w:pPr>
        <w:spacing w:after="0" w:line="240" w:lineRule="auto"/>
      </w:pPr>
      <w:r>
        <w:separator/>
      </w:r>
    </w:p>
  </w:footnote>
  <w:footnote w:type="continuationSeparator" w:id="0">
    <w:p w:rsidR="00CB1A83" w:rsidRDefault="00CB1A83" w:rsidP="008B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8C8"/>
    <w:multiLevelType w:val="hybridMultilevel"/>
    <w:tmpl w:val="54C8EC4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6C36C12"/>
    <w:multiLevelType w:val="hybridMultilevel"/>
    <w:tmpl w:val="F2764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3DD"/>
    <w:multiLevelType w:val="multilevel"/>
    <w:tmpl w:val="DC9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123F"/>
    <w:multiLevelType w:val="multilevel"/>
    <w:tmpl w:val="65FA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01EFA"/>
    <w:multiLevelType w:val="hybridMultilevel"/>
    <w:tmpl w:val="24181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7143"/>
    <w:multiLevelType w:val="multilevel"/>
    <w:tmpl w:val="BD5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21D3F"/>
    <w:multiLevelType w:val="hybridMultilevel"/>
    <w:tmpl w:val="427850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B32F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22591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6698D"/>
    <w:multiLevelType w:val="multilevel"/>
    <w:tmpl w:val="5960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E40245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C6C93"/>
    <w:multiLevelType w:val="multilevel"/>
    <w:tmpl w:val="3C6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02D57"/>
    <w:multiLevelType w:val="multilevel"/>
    <w:tmpl w:val="313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14E9D"/>
    <w:multiLevelType w:val="hybridMultilevel"/>
    <w:tmpl w:val="28245C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E7D"/>
    <w:rsid w:val="00051324"/>
    <w:rsid w:val="0009725B"/>
    <w:rsid w:val="0010458C"/>
    <w:rsid w:val="0013520B"/>
    <w:rsid w:val="0024661C"/>
    <w:rsid w:val="003366F6"/>
    <w:rsid w:val="00344E45"/>
    <w:rsid w:val="004574FA"/>
    <w:rsid w:val="004C21CD"/>
    <w:rsid w:val="004D63DE"/>
    <w:rsid w:val="005479F2"/>
    <w:rsid w:val="00575BC1"/>
    <w:rsid w:val="005C7221"/>
    <w:rsid w:val="00616D62"/>
    <w:rsid w:val="00861007"/>
    <w:rsid w:val="00892E6E"/>
    <w:rsid w:val="008B4C1D"/>
    <w:rsid w:val="008C2C79"/>
    <w:rsid w:val="009023CD"/>
    <w:rsid w:val="0093529F"/>
    <w:rsid w:val="0094089D"/>
    <w:rsid w:val="00952FFF"/>
    <w:rsid w:val="00955751"/>
    <w:rsid w:val="009A1416"/>
    <w:rsid w:val="00A2056E"/>
    <w:rsid w:val="00A96C6B"/>
    <w:rsid w:val="00AC07F9"/>
    <w:rsid w:val="00B77F88"/>
    <w:rsid w:val="00BF5EDB"/>
    <w:rsid w:val="00C34B6B"/>
    <w:rsid w:val="00C3738E"/>
    <w:rsid w:val="00CB1A83"/>
    <w:rsid w:val="00D6613F"/>
    <w:rsid w:val="00D95E7D"/>
    <w:rsid w:val="00E5292A"/>
    <w:rsid w:val="00E7631A"/>
    <w:rsid w:val="00F8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3CE6A"/>
  <w15:docId w15:val="{A5C76F00-0BA5-48F2-9F0F-FEC3F67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3DE"/>
  </w:style>
  <w:style w:type="paragraph" w:styleId="Nadpis5">
    <w:name w:val="heading 5"/>
    <w:basedOn w:val="Normlny"/>
    <w:link w:val="Nadpis5Char"/>
    <w:uiPriority w:val="9"/>
    <w:qFormat/>
    <w:rsid w:val="00A205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5E7D"/>
    <w:rPr>
      <w:strike w:val="0"/>
      <w:dstrike w:val="0"/>
      <w:color w:val="214680"/>
      <w:u w:val="non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D95E7D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95E7D"/>
    <w:pPr>
      <w:spacing w:after="150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4C21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C1D"/>
  </w:style>
  <w:style w:type="paragraph" w:styleId="Pta">
    <w:name w:val="footer"/>
    <w:basedOn w:val="Normlny"/>
    <w:link w:val="PtaChar"/>
    <w:uiPriority w:val="99"/>
    <w:unhideWhenUsed/>
    <w:rsid w:val="008B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C1D"/>
  </w:style>
  <w:style w:type="paragraph" w:styleId="Textbubliny">
    <w:name w:val="Balloon Text"/>
    <w:basedOn w:val="Normlny"/>
    <w:link w:val="TextbublinyChar"/>
    <w:uiPriority w:val="99"/>
    <w:semiHidden/>
    <w:unhideWhenUsed/>
    <w:rsid w:val="008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C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A2056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5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29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5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4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7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8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35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9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PACÁK Svätopluk</dc:creator>
  <cp:lastModifiedBy>Batkova, Martina</cp:lastModifiedBy>
  <cp:revision>7</cp:revision>
  <dcterms:created xsi:type="dcterms:W3CDTF">2019-01-11T12:58:00Z</dcterms:created>
  <dcterms:modified xsi:type="dcterms:W3CDTF">2020-01-27T19:45:00Z</dcterms:modified>
</cp:coreProperties>
</file>