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EB0" w:rsidRDefault="00DE5EB0" w:rsidP="004C21CD">
      <w:pPr>
        <w:shd w:val="clear" w:color="auto" w:fill="FFFFFF"/>
        <w:spacing w:before="300" w:after="150" w:line="240" w:lineRule="auto"/>
        <w:jc w:val="center"/>
        <w:outlineLvl w:val="3"/>
        <w:rPr>
          <w:rStyle w:val="Hypertextovprepojenie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60720" cy="1442319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 Rkom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0E" w:rsidRDefault="008F080E" w:rsidP="008F080E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</w:pPr>
      <w:r w:rsidRPr="00601BE3"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  <w:t>Postup krokov na poukázanie 1,0% (2%) pre právnické osoby v roku 20</w:t>
      </w:r>
      <w:r w:rsidR="00A5460B"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  <w:t>20</w:t>
      </w:r>
      <w:r w:rsidRPr="00601BE3"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  <w:t>:</w:t>
      </w:r>
    </w:p>
    <w:p w:rsidR="008F080E" w:rsidRDefault="008F080E" w:rsidP="008F080E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eastAsia="sk-SK"/>
        </w:rPr>
      </w:pPr>
    </w:p>
    <w:p w:rsidR="00043006" w:rsidRPr="00601BE3" w:rsidRDefault="00043006" w:rsidP="00043006">
      <w:pPr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eastAsia="sk-SK"/>
        </w:rPr>
      </w:pPr>
    </w:p>
    <w:p w:rsidR="008F080E" w:rsidRDefault="008F080E" w:rsidP="00447158">
      <w:pPr>
        <w:numPr>
          <w:ilvl w:val="0"/>
          <w:numId w:val="14"/>
        </w:numPr>
        <w:spacing w:after="0" w:line="300" w:lineRule="atLeast"/>
        <w:ind w:left="300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447158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Právnické osoby môžu poukázať 1,0% (2%) z dane</w:t>
      </w:r>
      <w:r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aj viacerým prijímateľom, minimálna výška v prospech jedného prijímateľa je 8 €.</w:t>
      </w:r>
    </w:p>
    <w:p w:rsidR="00043006" w:rsidRDefault="00043006" w:rsidP="00043006">
      <w:pPr>
        <w:spacing w:after="0" w:line="300" w:lineRule="atLeast"/>
        <w:ind w:left="300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8F080E" w:rsidRDefault="008F080E" w:rsidP="00447158">
      <w:pPr>
        <w:numPr>
          <w:ilvl w:val="0"/>
          <w:numId w:val="14"/>
        </w:numPr>
        <w:spacing w:after="0" w:line="300" w:lineRule="atLeast"/>
        <w:ind w:left="300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447158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Vypočítajte si Vaše 1,0% (2%) z dane</w:t>
      </w:r>
      <w:r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043006" w:rsidRPr="00601BE3" w:rsidRDefault="00043006" w:rsidP="00043006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8F080E" w:rsidRPr="00447158" w:rsidRDefault="008F080E" w:rsidP="00447158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447158">
        <w:rPr>
          <w:rFonts w:ascii="Helvetica" w:eastAsia="Times New Roman" w:hAnsi="Helvetica" w:cs="Helvetica"/>
          <w:b/>
          <w:bCs/>
          <w:color w:val="555555"/>
          <w:sz w:val="18"/>
          <w:lang w:eastAsia="sk-SK"/>
        </w:rPr>
        <w:t>POZOR:</w:t>
      </w:r>
    </w:p>
    <w:p w:rsidR="008F080E" w:rsidRPr="00447158" w:rsidRDefault="008F080E" w:rsidP="00447158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a) Ak právnická osoba (firma) v roku 201</w:t>
      </w:r>
      <w:r w:rsidR="00A546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9</w:t>
      </w: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až do termínu na podanie daňového priznania a zaplatenie dane v roku 20</w:t>
      </w:r>
      <w:r w:rsidR="00A546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20</w:t>
      </w: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(zvyčajne do 31.3.20</w:t>
      </w:r>
      <w:r w:rsidR="00A546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20</w:t>
      </w: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)</w:t>
      </w:r>
      <w:r w:rsidRPr="00447158">
        <w:rPr>
          <w:rFonts w:ascii="Helvetica" w:eastAsia="Times New Roman" w:hAnsi="Helvetica" w:cs="Helvetica"/>
          <w:color w:val="666666"/>
          <w:sz w:val="18"/>
          <w:lang w:eastAsia="sk-SK"/>
        </w:rPr>
        <w:t> </w:t>
      </w:r>
      <w:r w:rsidRPr="00447158">
        <w:rPr>
          <w:rFonts w:ascii="Helvetica" w:eastAsia="Times New Roman" w:hAnsi="Helvetica" w:cs="Helvetica"/>
          <w:b/>
          <w:bCs/>
          <w:color w:val="555555"/>
          <w:sz w:val="18"/>
          <w:lang w:eastAsia="sk-SK"/>
        </w:rPr>
        <w:t>NEDAROVALA financie</w:t>
      </w:r>
      <w:r w:rsidRPr="00447158">
        <w:rPr>
          <w:rFonts w:ascii="Helvetica" w:eastAsia="Times New Roman" w:hAnsi="Helvetica" w:cs="Helvetica"/>
          <w:color w:val="666666"/>
          <w:sz w:val="18"/>
          <w:lang w:eastAsia="sk-SK"/>
        </w:rPr>
        <w:t> </w:t>
      </w:r>
      <w:r w:rsidR="00447158"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vo výške minimálne 0,5% zo zaplatenej </w:t>
      </w: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dane na verejnoprospešný účel (aj inej organizácii, nemusí byť </w:t>
      </w:r>
      <w:r w:rsidR="00447158"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nášmu združeniu</w:t>
      </w: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), tak môže poukázať iba 1,0% z dane – vyznačí v daňovom priznaní, že poukazuje iba 1,0% z dane</w:t>
      </w:r>
    </w:p>
    <w:p w:rsidR="008F080E" w:rsidRDefault="008F080E" w:rsidP="00447158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b) Ak právnická osoba (firma) v roku 201</w:t>
      </w:r>
      <w:r w:rsidR="00A546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9</w:t>
      </w: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až do termínu na podanie daňového priznania a zaplatenie dane v roku 20</w:t>
      </w:r>
      <w:r w:rsidR="00A546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20</w:t>
      </w: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(zvyčajne do 31.3.20</w:t>
      </w:r>
      <w:r w:rsidR="00A546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20</w:t>
      </w: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)</w:t>
      </w:r>
      <w:r w:rsidRPr="00447158">
        <w:rPr>
          <w:rFonts w:ascii="Helvetica" w:eastAsia="Times New Roman" w:hAnsi="Helvetica" w:cs="Helvetica"/>
          <w:color w:val="666666"/>
          <w:sz w:val="18"/>
          <w:lang w:eastAsia="sk-SK"/>
        </w:rPr>
        <w:t> </w:t>
      </w:r>
      <w:r w:rsidRPr="00447158">
        <w:rPr>
          <w:rFonts w:ascii="Helvetica" w:eastAsia="Times New Roman" w:hAnsi="Helvetica" w:cs="Helvetica"/>
          <w:b/>
          <w:bCs/>
          <w:color w:val="555555"/>
          <w:sz w:val="18"/>
          <w:lang w:eastAsia="sk-SK"/>
        </w:rPr>
        <w:t>DAROVALA financie</w:t>
      </w:r>
      <w:r w:rsidRPr="00447158">
        <w:rPr>
          <w:rFonts w:ascii="Helvetica" w:eastAsia="Times New Roman" w:hAnsi="Helvetica" w:cs="Helvetica"/>
          <w:color w:val="666666"/>
          <w:sz w:val="18"/>
          <w:lang w:eastAsia="sk-SK"/>
        </w:rPr>
        <w:t> </w:t>
      </w: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vo výške minimálne 0,5% z dane na verejnoprospešný účel (aj inej organizácii, nemusí byť </w:t>
      </w:r>
      <w:r w:rsidR="00447158"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nášmu združeniu</w:t>
      </w:r>
      <w:r w:rsidRP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), tak môže poukázať 2% z dane – označí v daňovom priznaní, že poukazuje 2% z dane (tak ako po minulé roky)</w:t>
      </w:r>
    </w:p>
    <w:p w:rsidR="009A5FBF" w:rsidRDefault="009A5FBF" w:rsidP="009A5FBF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447158" w:rsidRPr="009A5FBF" w:rsidRDefault="009A5FBF" w:rsidP="009A5FBF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3.  </w:t>
      </w:r>
      <w:r w:rsidR="00447158" w:rsidRPr="009A5FBF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Na strane č.12 v daňovom priznaní pre právnické osoby potrebujete uviesť naše údaje:</w:t>
      </w:r>
    </w:p>
    <w:p w:rsidR="009A5FBF" w:rsidRPr="009A5FBF" w:rsidRDefault="009A5FBF" w:rsidP="009A5FBF">
      <w:pPr>
        <w:pStyle w:val="Odsekzoznamu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</w:pPr>
    </w:p>
    <w:p w:rsidR="009A5FBF" w:rsidRPr="00D95E7D" w:rsidRDefault="009A5FBF" w:rsidP="009A5FBF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IČO/SID: </w:t>
      </w:r>
      <w:r w:rsidRPr="00D95E7D">
        <w:rPr>
          <w:rFonts w:eastAsia="Times New Roman" w:cs="Helvetica"/>
          <w:b/>
          <w:bCs/>
          <w:color w:val="444444"/>
          <w:lang w:eastAsia="sk-SK"/>
        </w:rPr>
        <w:t>420 67 316  </w:t>
      </w:r>
    </w:p>
    <w:p w:rsidR="009A5FBF" w:rsidRPr="00D95E7D" w:rsidRDefault="009A5FBF" w:rsidP="009A5FBF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Právna forma: </w:t>
      </w:r>
      <w:r w:rsidRPr="00D95E7D">
        <w:rPr>
          <w:rFonts w:eastAsia="Times New Roman" w:cs="Helvetica"/>
          <w:b/>
          <w:bCs/>
          <w:color w:val="444444"/>
          <w:lang w:eastAsia="sk-SK"/>
        </w:rPr>
        <w:t>občianske združenie  </w:t>
      </w:r>
    </w:p>
    <w:p w:rsidR="009A5FBF" w:rsidRPr="00D95E7D" w:rsidRDefault="009A5FBF" w:rsidP="009A5FBF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Obchodné meno/názov: </w:t>
      </w:r>
      <w:r w:rsidRPr="00D95E7D">
        <w:rPr>
          <w:rFonts w:eastAsia="Times New Roman" w:cs="Helvetica"/>
          <w:b/>
          <w:bCs/>
          <w:color w:val="444444"/>
          <w:lang w:eastAsia="sk-SK"/>
        </w:rPr>
        <w:t>PECKA</w:t>
      </w:r>
    </w:p>
    <w:p w:rsidR="009A5FBF" w:rsidRPr="00D95E7D" w:rsidRDefault="009A5FBF" w:rsidP="009A5FBF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Ulica: </w:t>
      </w:r>
      <w:r>
        <w:rPr>
          <w:rFonts w:eastAsia="Times New Roman" w:cs="Helvetica"/>
          <w:b/>
          <w:bCs/>
          <w:color w:val="444444"/>
          <w:lang w:eastAsia="sk-SK"/>
        </w:rPr>
        <w:t>M. Dulu</w:t>
      </w:r>
    </w:p>
    <w:p w:rsidR="009A5FBF" w:rsidRPr="00D95E7D" w:rsidRDefault="009A5FBF" w:rsidP="009A5FBF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>Číslo</w:t>
      </w:r>
      <w:r w:rsidRPr="007876EE">
        <w:rPr>
          <w:rFonts w:eastAsia="Times New Roman" w:cs="Helvetica"/>
          <w:b/>
          <w:bCs/>
          <w:color w:val="444444"/>
          <w:lang w:eastAsia="sk-SK"/>
        </w:rPr>
        <w:t xml:space="preserve">: </w:t>
      </w:r>
      <w:r w:rsidR="007876EE" w:rsidRPr="007876EE">
        <w:rPr>
          <w:rFonts w:eastAsia="Times New Roman" w:cs="Helvetica"/>
          <w:b/>
          <w:bCs/>
          <w:color w:val="444444"/>
          <w:lang w:eastAsia="sk-SK"/>
        </w:rPr>
        <w:t>4924/46</w:t>
      </w:r>
    </w:p>
    <w:p w:rsidR="009A5FBF" w:rsidRPr="00D95E7D" w:rsidRDefault="009A5FBF" w:rsidP="009A5FBF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PSČ: </w:t>
      </w:r>
      <w:r>
        <w:rPr>
          <w:rFonts w:eastAsia="Times New Roman" w:cs="Helvetica"/>
          <w:b/>
          <w:bCs/>
          <w:color w:val="444444"/>
          <w:lang w:eastAsia="sk-SK"/>
        </w:rPr>
        <w:t>036 08</w:t>
      </w:r>
      <w:r w:rsidRPr="00D95E7D">
        <w:rPr>
          <w:rFonts w:eastAsia="Times New Roman" w:cs="Helvetica"/>
          <w:b/>
          <w:bCs/>
          <w:color w:val="444444"/>
          <w:lang w:eastAsia="sk-SK"/>
        </w:rPr>
        <w:t>  </w:t>
      </w:r>
      <w:bookmarkStart w:id="0" w:name="_GoBack"/>
      <w:bookmarkEnd w:id="0"/>
    </w:p>
    <w:p w:rsidR="009A5FBF" w:rsidRPr="00BE4413" w:rsidRDefault="009A5FBF" w:rsidP="009A5FBF">
      <w:pPr>
        <w:shd w:val="clear" w:color="auto" w:fill="FFFFFF"/>
        <w:spacing w:after="150" w:line="240" w:lineRule="auto"/>
        <w:ind w:left="709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eastAsia="Times New Roman" w:cs="Helvetica"/>
          <w:color w:val="444444"/>
          <w:lang w:eastAsia="sk-SK"/>
        </w:rPr>
        <w:t>O</w:t>
      </w:r>
      <w:r w:rsidRPr="00D95E7D">
        <w:rPr>
          <w:rFonts w:eastAsia="Times New Roman" w:cs="Helvetica"/>
          <w:color w:val="444444"/>
          <w:lang w:eastAsia="sk-SK"/>
        </w:rPr>
        <w:t xml:space="preserve">bec: </w:t>
      </w:r>
      <w:r w:rsidRPr="00D95E7D">
        <w:rPr>
          <w:rFonts w:eastAsia="Times New Roman" w:cs="Helvetica"/>
          <w:b/>
          <w:color w:val="444444"/>
          <w:lang w:eastAsia="sk-SK"/>
        </w:rPr>
        <w:t>Martin</w:t>
      </w:r>
    </w:p>
    <w:p w:rsidR="009A5FBF" w:rsidRPr="009A5FBF" w:rsidRDefault="009A5FBF" w:rsidP="009A5FBF">
      <w:pPr>
        <w:pStyle w:val="Odsekzoznamu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8F080E" w:rsidRPr="00043006" w:rsidRDefault="00043006" w:rsidP="00043006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4. </w:t>
      </w:r>
      <w:r w:rsidR="008F080E" w:rsidRPr="00043006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4 uveďte, koľkým prijímateľom chcete podiel zaplatenej dane poukázať.</w:t>
      </w:r>
    </w:p>
    <w:p w:rsidR="008F080E" w:rsidRPr="00601BE3" w:rsidRDefault="008F080E" w:rsidP="00447158">
      <w:pPr>
        <w:spacing w:after="0" w:line="300" w:lineRule="atLeast"/>
        <w:ind w:left="225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8F080E" w:rsidRPr="001E473B" w:rsidRDefault="00043006" w:rsidP="00447158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bCs/>
          <w:i/>
          <w:color w:val="555555"/>
          <w:sz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lastRenderedPageBreak/>
        <w:t>5</w:t>
      </w:r>
      <w:r w:rsidR="008F080E"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 Ak súhlasíte so zaslaním údajov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o</w:t>
      </w:r>
      <w:r w:rsidR="008F080E"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(obchodné meno alebo názov, sídlo a právna forma) 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do  nášho združenia,</w:t>
      </w:r>
      <w:r w:rsidR="008F080E"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zaškrtnite súhlas so zaslaním údajov</w:t>
      </w:r>
      <w:r w:rsidR="009A5FBF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, daňový úrad nám zašle informáciu, že ste Váš podiel zaplatenej dane poukázali práve do nášho združenia.</w:t>
      </w:r>
      <w:r w:rsidR="008F080E" w:rsidRPr="00601BE3">
        <w:rPr>
          <w:rFonts w:ascii="Helvetica" w:eastAsia="Times New Roman" w:hAnsi="Helvetica" w:cs="Helvetica"/>
          <w:b/>
          <w:bCs/>
          <w:color w:val="555555"/>
          <w:sz w:val="18"/>
          <w:lang w:eastAsia="sk-SK"/>
        </w:rPr>
        <w:t> </w:t>
      </w:r>
      <w:r w:rsidR="008F080E">
        <w:rPr>
          <w:rFonts w:ascii="Helvetica" w:eastAsia="Times New Roman" w:hAnsi="Helvetica" w:cs="Helvetica"/>
          <w:bCs/>
          <w:i/>
          <w:color w:val="555555"/>
          <w:sz w:val="18"/>
          <w:lang w:eastAsia="sk-SK"/>
        </w:rPr>
        <w:t xml:space="preserve">Pozn.: Daňový úrad </w:t>
      </w:r>
      <w:r>
        <w:rPr>
          <w:rFonts w:ascii="Helvetica" w:eastAsia="Times New Roman" w:hAnsi="Helvetica" w:cs="Helvetica"/>
          <w:bCs/>
          <w:i/>
          <w:color w:val="555555"/>
          <w:sz w:val="18"/>
          <w:lang w:eastAsia="sk-SK"/>
        </w:rPr>
        <w:t xml:space="preserve">nám </w:t>
      </w:r>
      <w:proofErr w:type="spellStart"/>
      <w:r w:rsidR="008F080E" w:rsidRPr="001E473B">
        <w:rPr>
          <w:rFonts w:ascii="Helvetica" w:eastAsia="Times New Roman" w:hAnsi="Helvetica" w:cs="Helvetica"/>
          <w:b/>
          <w:bCs/>
          <w:i/>
          <w:color w:val="555555"/>
          <w:sz w:val="18"/>
          <w:lang w:eastAsia="sk-SK"/>
        </w:rPr>
        <w:t>neoznámiSUMU</w:t>
      </w:r>
      <w:proofErr w:type="spellEnd"/>
      <w:r w:rsidR="008F080E">
        <w:rPr>
          <w:rFonts w:ascii="Helvetica" w:eastAsia="Times New Roman" w:hAnsi="Helvetica" w:cs="Helvetica"/>
          <w:bCs/>
          <w:i/>
          <w:color w:val="555555"/>
          <w:sz w:val="18"/>
          <w:lang w:eastAsia="sk-SK"/>
        </w:rPr>
        <w:t xml:space="preserve"> podielu zaplatenej dane zaslanú </w:t>
      </w:r>
      <w:r>
        <w:rPr>
          <w:rFonts w:ascii="Helvetica" w:eastAsia="Times New Roman" w:hAnsi="Helvetica" w:cs="Helvetica"/>
          <w:bCs/>
          <w:i/>
          <w:color w:val="555555"/>
          <w:sz w:val="18"/>
          <w:lang w:eastAsia="sk-SK"/>
        </w:rPr>
        <w:t>do nášho združenia</w:t>
      </w:r>
      <w:r w:rsidR="008F080E">
        <w:rPr>
          <w:rFonts w:ascii="Helvetica" w:eastAsia="Times New Roman" w:hAnsi="Helvetica" w:cs="Helvetica"/>
          <w:bCs/>
          <w:i/>
          <w:color w:val="555555"/>
          <w:sz w:val="18"/>
          <w:lang w:eastAsia="sk-SK"/>
        </w:rPr>
        <w:t xml:space="preserve"> od konkrétnej právnickej osoby.</w:t>
      </w:r>
    </w:p>
    <w:p w:rsidR="008F080E" w:rsidRPr="00601BE3" w:rsidRDefault="008F080E" w:rsidP="00447158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8F080E" w:rsidRDefault="00043006" w:rsidP="00447158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6</w:t>
      </w:r>
      <w:r w:rsidR="008F080E"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 Riadne vyplnené daňové priznanie doručte v lehote, ktorú máte na podanie daňového priznania na Váš daňový úrad a v tomto termíne aj zaplaťte daň z príjmov.</w:t>
      </w:r>
    </w:p>
    <w:p w:rsidR="008F080E" w:rsidRPr="00601BE3" w:rsidRDefault="008F080E" w:rsidP="00043006">
      <w:pPr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447158" w:rsidRDefault="00043006" w:rsidP="00043006">
      <w:pPr>
        <w:spacing w:after="225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7</w:t>
      </w:r>
      <w:r w:rsidR="008F080E"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. Daňový úrad po kontrole údajov a splnení všetkých podmienok má zákonnú lehotu 90 dní na to, aby previedol sumy, ktoré ste poukázali, v prospech </w:t>
      </w:r>
      <w:r w:rsidR="0044715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nášho združenia</w:t>
      </w:r>
    </w:p>
    <w:p w:rsidR="00447158" w:rsidRDefault="00447158" w:rsidP="00043006">
      <w:pPr>
        <w:spacing w:after="225" w:line="300" w:lineRule="atLeast"/>
        <w:jc w:val="center"/>
        <w:textAlignment w:val="baseline"/>
      </w:pPr>
      <w:r w:rsidRPr="009A1416">
        <w:rPr>
          <w:rFonts w:eastAsia="Times New Roman" w:cs="Arial"/>
          <w:b/>
          <w:color w:val="444444"/>
          <w:lang w:eastAsia="sk-SK"/>
        </w:rPr>
        <w:t>Ďakujeme!</w:t>
      </w:r>
    </w:p>
    <w:p w:rsidR="008F080E" w:rsidRDefault="008F080E" w:rsidP="004C21CD">
      <w:pPr>
        <w:shd w:val="clear" w:color="auto" w:fill="FFFFFF"/>
        <w:spacing w:before="300" w:after="150" w:line="240" w:lineRule="auto"/>
        <w:jc w:val="center"/>
        <w:outlineLvl w:val="3"/>
        <w:rPr>
          <w:rStyle w:val="Hypertextovprepojenie"/>
          <w:b/>
          <w:sz w:val="28"/>
          <w:szCs w:val="28"/>
        </w:rPr>
      </w:pPr>
    </w:p>
    <w:sectPr w:rsidR="008F080E" w:rsidSect="00DE5E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A3" w:rsidRDefault="007138A3" w:rsidP="008B4C1D">
      <w:pPr>
        <w:spacing w:after="0" w:line="240" w:lineRule="auto"/>
      </w:pPr>
      <w:r>
        <w:separator/>
      </w:r>
    </w:p>
  </w:endnote>
  <w:endnote w:type="continuationSeparator" w:id="0">
    <w:p w:rsidR="007138A3" w:rsidRDefault="007138A3" w:rsidP="008B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A3" w:rsidRDefault="007138A3" w:rsidP="008B4C1D">
      <w:pPr>
        <w:spacing w:after="0" w:line="240" w:lineRule="auto"/>
      </w:pPr>
      <w:r>
        <w:separator/>
      </w:r>
    </w:p>
  </w:footnote>
  <w:footnote w:type="continuationSeparator" w:id="0">
    <w:p w:rsidR="007138A3" w:rsidRDefault="007138A3" w:rsidP="008B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8C8"/>
    <w:multiLevelType w:val="hybridMultilevel"/>
    <w:tmpl w:val="54C8EC48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AD503DD"/>
    <w:multiLevelType w:val="multilevel"/>
    <w:tmpl w:val="DC9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4123F"/>
    <w:multiLevelType w:val="multilevel"/>
    <w:tmpl w:val="65FA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01EFA"/>
    <w:multiLevelType w:val="hybridMultilevel"/>
    <w:tmpl w:val="241818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7143"/>
    <w:multiLevelType w:val="multilevel"/>
    <w:tmpl w:val="BD5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21D3F"/>
    <w:multiLevelType w:val="hybridMultilevel"/>
    <w:tmpl w:val="427850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A4E23"/>
    <w:multiLevelType w:val="multilevel"/>
    <w:tmpl w:val="B5C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B32F3"/>
    <w:multiLevelType w:val="multilevel"/>
    <w:tmpl w:val="3C6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22591"/>
    <w:multiLevelType w:val="multilevel"/>
    <w:tmpl w:val="5960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E1128"/>
    <w:multiLevelType w:val="multilevel"/>
    <w:tmpl w:val="9F64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6698D"/>
    <w:multiLevelType w:val="multilevel"/>
    <w:tmpl w:val="5960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E40245"/>
    <w:multiLevelType w:val="multilevel"/>
    <w:tmpl w:val="3C6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BC6C93"/>
    <w:multiLevelType w:val="multilevel"/>
    <w:tmpl w:val="3C6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302D57"/>
    <w:multiLevelType w:val="multilevel"/>
    <w:tmpl w:val="313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D14E9D"/>
    <w:multiLevelType w:val="hybridMultilevel"/>
    <w:tmpl w:val="28245C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E7D"/>
    <w:rsid w:val="0000054E"/>
    <w:rsid w:val="00043006"/>
    <w:rsid w:val="00051324"/>
    <w:rsid w:val="0009725B"/>
    <w:rsid w:val="000F4A73"/>
    <w:rsid w:val="0010458C"/>
    <w:rsid w:val="00167C1D"/>
    <w:rsid w:val="00173D29"/>
    <w:rsid w:val="0024661C"/>
    <w:rsid w:val="003244CC"/>
    <w:rsid w:val="003366F6"/>
    <w:rsid w:val="00447158"/>
    <w:rsid w:val="004C21CD"/>
    <w:rsid w:val="00575BC1"/>
    <w:rsid w:val="00624DF9"/>
    <w:rsid w:val="006C75B2"/>
    <w:rsid w:val="007138A3"/>
    <w:rsid w:val="007876EE"/>
    <w:rsid w:val="007C68B5"/>
    <w:rsid w:val="008B4C1D"/>
    <w:rsid w:val="008F080E"/>
    <w:rsid w:val="0093529F"/>
    <w:rsid w:val="00955751"/>
    <w:rsid w:val="009A1416"/>
    <w:rsid w:val="009A5FBF"/>
    <w:rsid w:val="00A100AF"/>
    <w:rsid w:val="00A5460B"/>
    <w:rsid w:val="00A96C6B"/>
    <w:rsid w:val="00AC07F9"/>
    <w:rsid w:val="00C061A5"/>
    <w:rsid w:val="00C3738E"/>
    <w:rsid w:val="00CB5F08"/>
    <w:rsid w:val="00D869B0"/>
    <w:rsid w:val="00D95E7D"/>
    <w:rsid w:val="00DE5EB0"/>
    <w:rsid w:val="00E6599E"/>
    <w:rsid w:val="00E7631A"/>
    <w:rsid w:val="00EB2EA9"/>
    <w:rsid w:val="00F84654"/>
    <w:rsid w:val="00FB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A4802"/>
  <w15:docId w15:val="{A5C76F00-0BA5-48F2-9F0F-FEC3F67E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05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5E7D"/>
    <w:rPr>
      <w:strike w:val="0"/>
      <w:dstrike w:val="0"/>
      <w:color w:val="214680"/>
      <w:u w:val="none"/>
      <w:effect w:val="none"/>
      <w:shd w:val="clear" w:color="auto" w:fill="auto"/>
    </w:rPr>
  </w:style>
  <w:style w:type="character" w:styleId="Vrazn">
    <w:name w:val="Strong"/>
    <w:basedOn w:val="Predvolenpsmoodseku"/>
    <w:uiPriority w:val="22"/>
    <w:qFormat/>
    <w:rsid w:val="00D95E7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95E7D"/>
    <w:pPr>
      <w:spacing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4C21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C1D"/>
  </w:style>
  <w:style w:type="paragraph" w:styleId="Pta">
    <w:name w:val="footer"/>
    <w:basedOn w:val="Normlny"/>
    <w:link w:val="PtaChar"/>
    <w:uiPriority w:val="99"/>
    <w:unhideWhenUsed/>
    <w:rsid w:val="008B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C1D"/>
  </w:style>
  <w:style w:type="paragraph" w:styleId="Textbubliny">
    <w:name w:val="Balloon Text"/>
    <w:basedOn w:val="Normlny"/>
    <w:link w:val="TextbublinyChar"/>
    <w:uiPriority w:val="99"/>
    <w:semiHidden/>
    <w:unhideWhenUsed/>
    <w:rsid w:val="008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5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294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5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4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1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87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9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35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9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SLSP a.s.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PACÁK Svätopluk</dc:creator>
  <cp:lastModifiedBy>Batkova, Martina</cp:lastModifiedBy>
  <cp:revision>9</cp:revision>
  <cp:lastPrinted>2019-01-20T14:37:00Z</cp:lastPrinted>
  <dcterms:created xsi:type="dcterms:W3CDTF">2019-01-11T12:27:00Z</dcterms:created>
  <dcterms:modified xsi:type="dcterms:W3CDTF">2020-01-27T19:46:00Z</dcterms:modified>
</cp:coreProperties>
</file>